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632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142"/>
        <w:gridCol w:w="2288"/>
        <w:gridCol w:w="167"/>
        <w:gridCol w:w="1144"/>
        <w:gridCol w:w="1144"/>
        <w:gridCol w:w="3747"/>
      </w:tblGrid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3430"/>
            <w:gridSpan w:val="2"/>
            <w:vMerge w:val="restart"/>
            <w:tcBorders>
              <w:top w:val="single" w:color="0066ff" w:sz="4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6"/>
                <w:szCs w:val="26"/>
                <w:u w:color="ffffff"/>
                <w:shd w:val="nil" w:color="auto" w:fill="auto"/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6"/>
                <w:szCs w:val="26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全附Ｐ連ＰＴＡ活動助成</w:t>
            </w:r>
          </w:p>
          <w:p>
            <w:pPr>
              <w:pStyle w:val="Normal.0"/>
              <w:widowControl w:val="1"/>
              <w:bidi w:val="0"/>
              <w:spacing w:before="1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6"/>
                <w:szCs w:val="26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領収書貼付用紙</w:t>
            </w:r>
          </w:p>
        </w:tc>
        <w:tc>
          <w:tcPr>
            <w:tcW w:type="dxa" w:w="16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left"/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rtl w:val="0"/>
                <w:lang w:val="ja-JP" w:eastAsia="ja-JP"/>
              </w:rPr>
              <w:t>　</w:t>
            </w:r>
          </w:p>
        </w:tc>
        <w:tc>
          <w:tcPr>
            <w:tcW w:type="dxa" w:w="2287"/>
            <w:gridSpan w:val="2"/>
            <w:tcBorders>
              <w:top w:val="single" w:color="0066ff" w:sz="4" w:space="0" w:shadow="0" w:frame="0"/>
              <w:left w:val="nil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報告日</w:t>
            </w:r>
          </w:p>
        </w:tc>
        <w:tc>
          <w:tcPr>
            <w:tcW w:type="dxa" w:w="3746"/>
            <w:tcBorders>
              <w:top w:val="single" w:color="0066ff" w:sz="4" w:space="0" w:shadow="0" w:frame="0"/>
              <w:left w:val="single" w:color="ffffff" w:sz="4" w:space="0" w:shadow="0" w:frame="0"/>
              <w:bottom w:val="single" w:color="0066ff" w:sz="4" w:space="0" w:shadow="0" w:frame="0"/>
              <w:right w:val="single" w:color="8ab1f9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</w:pPr>
            <w:r>
              <w:rPr>
                <w:rFonts w:ascii="ＭＳ ゴシックfalt" w:cs="ＭＳ ゴシックfalt" w:hAnsi="ＭＳ ゴシックfalt" w:eastAsia="ＭＳ ゴシックfalt" w:hint="eastAsia"/>
                <w:kern w:val="0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　　　　 年　　　 月　　　 日</w:t>
            </w:r>
          </w:p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3430"/>
            <w:gridSpan w:val="2"/>
            <w:vMerge w:val="continue"/>
            <w:tcBorders>
              <w:top w:val="single" w:color="0066ff" w:sz="4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0066ff"/>
          </w:tcPr>
          <w:p/>
        </w:tc>
        <w:tc>
          <w:tcPr>
            <w:tcW w:type="dxa" w:w="16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left"/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rtl w:val="0"/>
                <w:lang w:val="ja-JP" w:eastAsia="ja-JP"/>
              </w:rPr>
              <w:t>　</w:t>
            </w:r>
          </w:p>
        </w:tc>
        <w:tc>
          <w:tcPr>
            <w:tcW w:type="dxa" w:w="2287"/>
            <w:gridSpan w:val="2"/>
            <w:tcBorders>
              <w:top w:val="single" w:color="ffffff" w:sz="4" w:space="0" w:shadow="0" w:frame="0"/>
              <w:left w:val="nil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学校園名</w:t>
            </w:r>
          </w:p>
        </w:tc>
        <w:tc>
          <w:tcPr>
            <w:tcW w:type="dxa" w:w="3746"/>
            <w:tcBorders>
              <w:top w:val="single" w:color="0066ff" w:sz="4" w:space="0" w:shadow="0" w:frame="0"/>
              <w:left w:val="single" w:color="ffffff" w:sz="4" w:space="0" w:shadow="0" w:frame="0"/>
              <w:bottom w:val="single" w:color="0066ff" w:sz="4" w:space="0" w:shadow="0" w:frame="0"/>
              <w:right w:val="single" w:color="8ab1f9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20" w:hRule="atLeast"/>
        </w:trPr>
        <w:tc>
          <w:tcPr>
            <w:tcW w:type="dxa" w:w="3430"/>
            <w:gridSpan w:val="2"/>
            <w:vMerge w:val="continue"/>
            <w:tcBorders>
              <w:top w:val="single" w:color="0066ff" w:sz="4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0066ff"/>
          </w:tcPr>
          <w:p/>
        </w:tc>
        <w:tc>
          <w:tcPr>
            <w:tcW w:type="dxa" w:w="16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left"/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rtl w:val="0"/>
                <w:lang w:val="ja-JP" w:eastAsia="ja-JP"/>
              </w:rPr>
              <w:t>　</w:t>
            </w:r>
          </w:p>
        </w:tc>
        <w:tc>
          <w:tcPr>
            <w:tcW w:type="dxa" w:w="2287"/>
            <w:gridSpan w:val="2"/>
            <w:tcBorders>
              <w:top w:val="single" w:color="ffffff" w:sz="4" w:space="0" w:shadow="0" w:frame="0"/>
              <w:left w:val="nil"/>
              <w:bottom w:val="single" w:color="0066ff" w:sz="4" w:space="0" w:shadow="0" w:frame="0"/>
              <w:right w:val="single" w:color="ffffff" w:sz="4" w:space="0" w:shadow="0" w:frame="0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ＰＴＡ会長名</w:t>
            </w:r>
          </w:p>
        </w:tc>
        <w:tc>
          <w:tcPr>
            <w:tcW w:type="dxa" w:w="3746"/>
            <w:tcBorders>
              <w:top w:val="single" w:color="0066ff" w:sz="4" w:space="0" w:shadow="0" w:frame="0"/>
              <w:left w:val="single" w:color="ffffff" w:sz="4" w:space="0" w:shadow="0" w:frame="0"/>
              <w:bottom w:val="single" w:color="0066ff" w:sz="4" w:space="0" w:shadow="0" w:frame="0"/>
              <w:right w:val="single" w:color="8ab1f9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75" w:hRule="atLeast"/>
        </w:trPr>
        <w:tc>
          <w:tcPr>
            <w:tcW w:type="dxa" w:w="1142"/>
            <w:tcBorders>
              <w:top w:val="single" w:color="0066ff" w:sz="4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left"/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rtl w:val="0"/>
                <w:lang w:val="ja-JP" w:eastAsia="ja-JP"/>
              </w:rPr>
              <w:t>　</w:t>
            </w:r>
          </w:p>
        </w:tc>
        <w:tc>
          <w:tcPr>
            <w:tcW w:type="dxa" w:w="2287"/>
            <w:tcBorders>
              <w:top w:val="single" w:color="ff66ff" w:sz="4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left"/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rtl w:val="0"/>
                <w:lang w:val="ja-JP" w:eastAsia="ja-JP"/>
              </w:rPr>
              <w:t>　</w:t>
            </w:r>
          </w:p>
        </w:tc>
        <w:tc>
          <w:tcPr>
            <w:tcW w:type="dxa" w:w="166"/>
            <w:tcBorders>
              <w:top w:val="nil"/>
              <w:left w:val="nil"/>
              <w:bottom w:val="single" w:color="0432ff" w:sz="4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left"/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rtl w:val="0"/>
                <w:lang w:val="ja-JP" w:eastAsia="ja-JP"/>
              </w:rPr>
              <w:t>　</w:t>
            </w:r>
          </w:p>
        </w:tc>
        <w:tc>
          <w:tcPr>
            <w:tcW w:type="dxa" w:w="1143"/>
            <w:tcBorders>
              <w:top w:val="single" w:color="0066ff" w:sz="4" w:space="0" w:shadow="0" w:frame="0"/>
              <w:left w:val="nil"/>
              <w:bottom w:val="single" w:color="0432ff" w:sz="4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left"/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rtl w:val="0"/>
                <w:lang w:val="ja-JP" w:eastAsia="ja-JP"/>
              </w:rPr>
              <w:t>　</w:t>
            </w:r>
          </w:p>
        </w:tc>
        <w:tc>
          <w:tcPr>
            <w:tcW w:type="dxa" w:w="1143"/>
            <w:tcBorders>
              <w:top w:val="single" w:color="0066ff" w:sz="4" w:space="0" w:shadow="0" w:frame="0"/>
              <w:left w:val="nil"/>
              <w:bottom w:val="single" w:color="0432ff" w:sz="4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left"/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rtl w:val="0"/>
                <w:lang w:val="ja-JP" w:eastAsia="ja-JP"/>
              </w:rPr>
              <w:t>　</w:t>
            </w:r>
          </w:p>
        </w:tc>
        <w:tc>
          <w:tcPr>
            <w:tcW w:type="dxa" w:w="3746"/>
            <w:tcBorders>
              <w:top w:val="single" w:color="0066ff" w:sz="4" w:space="0" w:shadow="0" w:frame="0"/>
              <w:left w:val="nil"/>
              <w:bottom w:val="single" w:color="0432ff" w:sz="4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1142"/>
            <w:vMerge w:val="restart"/>
            <w:tcBorders>
              <w:top w:val="single" w:color="0066ff" w:sz="4" w:space="0" w:shadow="0" w:frame="0"/>
              <w:left w:val="single" w:color="ff00ff" w:sz="4" w:space="0" w:shadow="0" w:frame="0"/>
              <w:bottom w:val="single" w:color="0066ff" w:sz="4" w:space="0" w:shadow="0" w:frame="0"/>
              <w:right w:val="single" w:color="ffffff" w:sz="4" w:space="0" w:shadow="0" w:frame="0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概　要</w:t>
            </w:r>
          </w:p>
        </w:tc>
        <w:tc>
          <w:tcPr>
            <w:tcW w:type="dxa" w:w="2287"/>
            <w:tcBorders>
              <w:top w:val="single" w:color="0066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0432ff" w:sz="4" w:space="0" w:shadow="0" w:frame="0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部　門</w:t>
            </w:r>
          </w:p>
        </w:tc>
        <w:tc>
          <w:tcPr>
            <w:tcW w:type="dxa" w:w="6201"/>
            <w:gridSpan w:val="4"/>
            <w:tcBorders>
              <w:top w:val="single" w:color="0432ff" w:sz="4" w:space="0" w:shadow="0" w:frame="0"/>
              <w:left w:val="single" w:color="0432ff" w:sz="4" w:space="0" w:shadow="0" w:frame="0"/>
              <w:bottom w:val="single" w:color="0066ff" w:sz="4" w:space="0" w:shadow="0" w:frame="0"/>
              <w:right w:val="single" w:color="0432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rtl w:val="0"/>
              </w:rPr>
              <w:t>　</w:t>
            </w: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rtl w:val="0"/>
              </w:rPr>
              <w:t>⬜</w:t>
            </w: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rtl w:val="0"/>
              </w:rPr>
              <w:t>︎</w:t>
            </w: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rtl w:val="0"/>
              </w:rPr>
              <w:t>　</w:t>
            </w: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rtl w:val="0"/>
              </w:rPr>
              <w:t>Ⅰ</w:t>
            </w: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rtl w:val="0"/>
              </w:rPr>
              <w:t>．幼稚園・特別支援学校ＰＴＡ活動</w:t>
              <w:br w:type="textWrapping"/>
              <w:t>　</w:t>
            </w: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rtl w:val="0"/>
              </w:rPr>
              <w:t>⬜</w:t>
            </w: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rtl w:val="0"/>
              </w:rPr>
              <w:t>︎</w:t>
            </w: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rtl w:val="0"/>
              </w:rPr>
              <w:t>　</w:t>
            </w: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rtl w:val="0"/>
              </w:rPr>
              <w:t>Ⅱ</w:t>
            </w: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rtl w:val="0"/>
              </w:rPr>
              <w:t>．カンガルーシップ活動</w:t>
            </w:r>
          </w:p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1142"/>
            <w:vMerge w:val="continue"/>
            <w:tcBorders>
              <w:top w:val="single" w:color="0066ff" w:sz="4" w:space="0" w:shadow="0" w:frame="0"/>
              <w:left w:val="single" w:color="ff00ff" w:sz="4" w:space="0" w:shadow="0" w:frame="0"/>
              <w:bottom w:val="single" w:color="0066ff" w:sz="4" w:space="0" w:shadow="0" w:frame="0"/>
              <w:right w:val="single" w:color="ffffff" w:sz="4" w:space="0" w:shadow="0" w:frame="0"/>
            </w:tcBorders>
            <w:shd w:val="clear" w:color="auto" w:fill="0066ff"/>
          </w:tcPr>
          <w:p/>
        </w:tc>
        <w:tc>
          <w:tcPr>
            <w:tcW w:type="dxa" w:w="2287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0066ff" w:sz="4" w:space="0" w:shadow="0" w:frame="0"/>
              <w:right w:val="single" w:color="0432ff" w:sz="4" w:space="0" w:shadow="0" w:frame="0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名　称</w:t>
            </w:r>
          </w:p>
        </w:tc>
        <w:tc>
          <w:tcPr>
            <w:tcW w:type="dxa" w:w="6201"/>
            <w:gridSpan w:val="4"/>
            <w:tcBorders>
              <w:top w:val="single" w:color="0066ff" w:sz="4" w:space="0" w:shadow="0" w:frame="0"/>
              <w:left w:val="single" w:color="0432ff" w:sz="4" w:space="0" w:shadow="0" w:frame="0"/>
              <w:bottom w:val="single" w:color="0432ff" w:sz="4" w:space="0" w:shadow="0" w:frame="0"/>
              <w:right w:val="single" w:color="0432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ind w:left="108" w:hanging="108"/>
        <w:jc w:val="center"/>
      </w:pPr>
    </w:p>
    <w:p>
      <w:pPr>
        <w:pStyle w:val="Normal.0"/>
        <w:ind w:left="108" w:hanging="108"/>
        <w:jc w:val="left"/>
      </w:pPr>
    </w:p>
    <w:p>
      <w:pPr>
        <w:keepNext w:val="0"/>
        <w:keepLines w:val="0"/>
        <w:pageBreakBefore w:val="0"/>
        <w:widowControl w:val="1"/>
        <w:shd w:val="clear" w:color="auto" w:fill="auto"/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tl w:val="0"/>
        </w:rPr>
      </w:pPr>
      <w:r>
        <w:rPr>
          <w:rFonts w:ascii="ＭＳ ゴシックfalt" w:cs="ＭＳ ゴシックfalt" w:hAnsi="ＭＳ ゴシックfalt" w:eastAsia="ＭＳ ゴシックfa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 </w:t>
      </w:r>
      <w:r>
        <w:rPr>
          <w:rFonts w:ascii="ＭＳ ゴシックfalt" w:cs="ＭＳ ゴシックfalt" w:hAnsi="ＭＳ ゴシックfalt" w:eastAsia="ＭＳ ゴシックfa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ja-JP" w:eastAsia="ja-JP"/>
          <w14:textOutline>
            <w14:noFill/>
          </w14:textOutline>
          <w14:textFill>
            <w14:solidFill>
              <w14:srgbClr w14:val="000000"/>
            </w14:solidFill>
          </w14:textFill>
        </w:rPr>
        <w:t>※</w:t>
      </w:r>
      <w:r>
        <w:rPr>
          <w:rFonts w:ascii="ＭＳ ゴシックfalt" w:cs="ＭＳ ゴシックfalt" w:hAnsi="ＭＳ ゴシックfalt" w:eastAsia="ＭＳ ゴシックfa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ＭＳ ゴシックfalt" w:cs="ＭＳ ゴシックfalt" w:hAnsi="ＭＳ ゴシックfalt" w:eastAsia="ＭＳ ゴシックfa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ja-JP" w:eastAsia="ja-JP"/>
          <w14:textOutline>
            <w14:noFill/>
          </w14:textOutline>
          <w14:textFill>
            <w14:solidFill>
              <w14:srgbClr w14:val="000000"/>
            </w14:solidFill>
          </w14:textFill>
        </w:rPr>
        <w:t>以下に「収支決算書」の支出項目と対応</w:t>
      </w:r>
      <w:r>
        <w:rPr>
          <w:rFonts w:ascii="ＭＳ ゴシックfalt" w:cs="ＭＳ ゴシックfalt" w:hAnsi="ＭＳ ゴシックfalt" w:eastAsia="ＭＳ ゴシックfa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ja-JP" w:eastAsia="ja-JP"/>
          <w14:textOutline>
            <w14:noFill/>
          </w14:textOutline>
          <w14:textFill>
            <w14:solidFill>
              <w14:srgbClr w14:val="000000"/>
            </w14:solidFill>
          </w14:textFill>
        </w:rPr>
        <w:t>させ</w:t>
      </w:r>
      <w:r>
        <w:rPr>
          <w:rFonts w:ascii="ＭＳ ゴシックfalt" w:cs="ＭＳ ゴシックfalt" w:hAnsi="ＭＳ ゴシックfalt" w:eastAsia="ＭＳ ゴシックfa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ja-JP" w:eastAsia="ja-JP"/>
          <w14:textOutline>
            <w14:noFill/>
          </w14:textOutline>
          <w14:textFill>
            <w14:solidFill>
              <w14:srgbClr w14:val="000000"/>
            </w14:solidFill>
          </w14:textFill>
        </w:rPr>
        <w:t>、項目番号を領収書（レシート）に付記し</w:t>
      </w:r>
      <w:r>
        <w:rPr>
          <w:rFonts w:ascii="ＭＳ ゴシックfalt" w:cs="ＭＳ ゴシックfalt" w:hAnsi="ＭＳ ゴシックfalt" w:eastAsia="ＭＳ ゴシックfa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ja-JP" w:eastAsia="ja-JP"/>
          <w14:textOutline>
            <w14:noFill/>
          </w14:textOutline>
          <w14:textFill>
            <w14:solidFill>
              <w14:srgbClr w14:val="000000"/>
            </w14:solidFill>
          </w14:textFill>
        </w:rPr>
        <w:t>貼付</w:t>
      </w:r>
      <w:r>
        <w:rPr>
          <w:rFonts w:ascii="ＭＳ ゴシックfalt" w:cs="ＭＳ ゴシックfalt" w:hAnsi="ＭＳ ゴシックfalt" w:eastAsia="ＭＳ ゴシックfa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shd w:val="nil" w:color="auto" w:fill="auto"/>
          <w:vertAlign w:val="baseline"/>
          <w:rtl w:val="0"/>
          <w:lang w:val="ja-JP" w:eastAsia="ja-JP"/>
          <w14:textOutline>
            <w14:noFill/>
          </w14:textOutline>
          <w14:textFill>
            <w14:solidFill>
              <w14:srgbClr w14:val="000000"/>
            </w14:solidFill>
          </w14:textFill>
        </w:rPr>
        <w:t>ください。</w:t>
      </w:r>
    </w:p>
    <w:sectPr>
      <w:headerReference w:type="default" r:id="rId4"/>
      <w:headerReference w:type="even" r:id="rId5"/>
      <w:footerReference w:type="default" r:id="rId6"/>
      <w:footerReference w:type="even" r:id="rId7"/>
      <w:pgSz w:w="11900" w:h="16840" w:orient="portrait"/>
      <w:pgMar w:top="567" w:right="1134" w:bottom="567" w:left="1134" w:header="397" w:footer="17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Century">
    <w:charset w:val="00"/>
    <w:family w:val="roman"/>
    <w:pitch w:val="default"/>
  </w:font>
  <w:font w:name="Cambria">
    <w:charset w:val="00"/>
    <w:family w:val="roman"/>
    <w:pitch w:val="default"/>
  </w:font>
  <w:font w:name="ＭＳ ゴシックfal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w:rPr>
        <w:rFonts w:ascii="Cambria" w:hAnsi="Cambria"/>
        <w:shd w:val="nil" w:color="auto" w:fill="aut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840"/>
  <w:autoHyphenation w:val="0"/>
  <w:evenAndOddHeaders w:val="1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er">
    <w:name w:val="header"/>
    <w:next w:val="header"/>
    <w:pPr>
      <w:keepNext w:val="0"/>
      <w:keepLines w:val="0"/>
      <w:pageBreakBefore w:val="0"/>
      <w:widowControl w:val="0"/>
      <w:shd w:val="clear" w:color="auto" w:fill="auto"/>
      <w:tabs>
        <w:tab w:val="center" w:pos="4252"/>
        <w:tab w:val="right" w:pos="8504"/>
      </w:tabs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entury" w:cs="Century" w:hAnsi="Century" w:eastAsia="Century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entury" w:cs="Century" w:hAnsi="Century" w:eastAsia="Century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​​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